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E0" w:rsidRDefault="00A825E0" w:rsidP="00A825E0">
      <w:pPr>
        <w:tabs>
          <w:tab w:val="left" w:pos="4338"/>
        </w:tabs>
        <w:rPr>
          <w:sz w:val="40"/>
          <w:szCs w:val="40"/>
        </w:rPr>
      </w:pPr>
      <w:r>
        <w:rPr>
          <w:szCs w:val="24"/>
        </w:rPr>
        <w:tab/>
      </w:r>
      <w:r>
        <w:rPr>
          <w:sz w:val="40"/>
          <w:szCs w:val="40"/>
        </w:rPr>
        <w:t>С П И С Ъ К</w:t>
      </w:r>
    </w:p>
    <w:p w:rsidR="00A825E0" w:rsidRDefault="00A825E0" w:rsidP="00A825E0">
      <w:pPr>
        <w:tabs>
          <w:tab w:val="left" w:pos="4338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НА НАСТОЯТЕЛСТВОТО И ПРОВЕРИТЕЛНА КОМИСИЯ</w:t>
      </w:r>
    </w:p>
    <w:p w:rsidR="00A825E0" w:rsidRDefault="00A825E0" w:rsidP="00A825E0">
      <w:pPr>
        <w:tabs>
          <w:tab w:val="left" w:pos="4338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ПРИ НЧ“НАРОДЕН БУДИТЕЛ 1928“с.ВЪРБИЦА</w:t>
      </w:r>
    </w:p>
    <w:p w:rsidR="00A825E0" w:rsidRDefault="00A825E0" w:rsidP="00A825E0">
      <w:pPr>
        <w:tabs>
          <w:tab w:val="left" w:pos="4338"/>
        </w:tabs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   Общ.ДИМИТРОВГРАД</w:t>
      </w:r>
    </w:p>
    <w:p w:rsidR="00A825E0" w:rsidRDefault="00A825E0" w:rsidP="00A825E0">
      <w:pPr>
        <w:tabs>
          <w:tab w:val="left" w:pos="4338"/>
        </w:tabs>
        <w:rPr>
          <w:sz w:val="40"/>
          <w:szCs w:val="40"/>
          <w:lang w:val="en-US"/>
        </w:rPr>
      </w:pPr>
    </w:p>
    <w:p w:rsidR="00A825E0" w:rsidRPr="00A825E0" w:rsidRDefault="00A825E0" w:rsidP="00A825E0">
      <w:pPr>
        <w:tabs>
          <w:tab w:val="left" w:pos="4338"/>
        </w:tabs>
        <w:rPr>
          <w:sz w:val="40"/>
          <w:szCs w:val="40"/>
          <w:lang w:val="en-US"/>
        </w:rPr>
      </w:pPr>
    </w:p>
    <w:p w:rsidR="00A825E0" w:rsidRDefault="00A825E0" w:rsidP="00A825E0">
      <w:pPr>
        <w:rPr>
          <w:b/>
          <w:sz w:val="48"/>
          <w:szCs w:val="48"/>
        </w:rPr>
      </w:pPr>
      <w:r>
        <w:rPr>
          <w:sz w:val="40"/>
          <w:szCs w:val="40"/>
          <w:lang w:val="en-US"/>
        </w:rPr>
        <w:t xml:space="preserve">                      </w:t>
      </w:r>
      <w:r>
        <w:rPr>
          <w:sz w:val="40"/>
          <w:szCs w:val="40"/>
        </w:rPr>
        <w:t>НАСТОЯТЕЛСТВОТО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Cs w:val="24"/>
        </w:rPr>
        <w:t xml:space="preserve">               </w:t>
      </w:r>
      <w:r>
        <w:rPr>
          <w:sz w:val="32"/>
          <w:szCs w:val="32"/>
        </w:rPr>
        <w:t>1.Бонка Иванова Петкова          - председател  настоятелство</w:t>
      </w:r>
      <w:bookmarkStart w:id="0" w:name="_GoBack"/>
      <w:bookmarkEnd w:id="0"/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2.Атанаска Янкова Иванова      - секретар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3.</w:t>
      </w:r>
      <w:proofErr w:type="spellStart"/>
      <w:r>
        <w:rPr>
          <w:sz w:val="32"/>
          <w:szCs w:val="32"/>
        </w:rPr>
        <w:t>Сребка</w:t>
      </w:r>
      <w:proofErr w:type="spellEnd"/>
      <w:r>
        <w:rPr>
          <w:sz w:val="32"/>
          <w:szCs w:val="32"/>
        </w:rPr>
        <w:t xml:space="preserve"> Йорданова Димчева   - член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4.Кръстю Йорданов Кръстев    - член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5.Асен Димитров Асенов          - член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6.</w:t>
      </w:r>
      <w:proofErr w:type="spellStart"/>
      <w:r>
        <w:rPr>
          <w:sz w:val="32"/>
          <w:szCs w:val="32"/>
        </w:rPr>
        <w:t>Въчка</w:t>
      </w:r>
      <w:proofErr w:type="spellEnd"/>
      <w:r>
        <w:rPr>
          <w:sz w:val="32"/>
          <w:szCs w:val="32"/>
        </w:rPr>
        <w:t xml:space="preserve"> Стоева </w:t>
      </w:r>
      <w:proofErr w:type="spellStart"/>
      <w:r>
        <w:rPr>
          <w:sz w:val="32"/>
          <w:szCs w:val="32"/>
        </w:rPr>
        <w:t>Хаджиангелова-член</w:t>
      </w:r>
      <w:proofErr w:type="spellEnd"/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7.Атанас </w:t>
      </w:r>
      <w:proofErr w:type="spellStart"/>
      <w:r>
        <w:rPr>
          <w:sz w:val="32"/>
          <w:szCs w:val="32"/>
        </w:rPr>
        <w:t>Вакрилов</w:t>
      </w:r>
      <w:proofErr w:type="spellEnd"/>
      <w:r>
        <w:rPr>
          <w:sz w:val="32"/>
          <w:szCs w:val="32"/>
        </w:rPr>
        <w:t xml:space="preserve"> Атанасов    - член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40"/>
          <w:szCs w:val="40"/>
          <w:lang w:val="en-US"/>
        </w:rPr>
        <w:t xml:space="preserve">                   </w:t>
      </w:r>
      <w:r>
        <w:rPr>
          <w:sz w:val="40"/>
          <w:szCs w:val="40"/>
        </w:rPr>
        <w:t>ПРОВЕРИТЕЛНА КОМИСИЯ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1.Христина Янкова Георгиева   - председател  проверителна комисия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2.Златка Иванова Паунова         - член</w:t>
      </w:r>
    </w:p>
    <w:p w:rsidR="00A825E0" w:rsidRDefault="00A825E0" w:rsidP="00A825E0">
      <w:pPr>
        <w:tabs>
          <w:tab w:val="left" w:pos="5325"/>
          <w:tab w:val="left" w:pos="1125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3.Павлина Георгиева </w:t>
      </w:r>
      <w:proofErr w:type="spellStart"/>
      <w:r>
        <w:rPr>
          <w:sz w:val="32"/>
          <w:szCs w:val="32"/>
        </w:rPr>
        <w:t>Касева</w:t>
      </w:r>
      <w:proofErr w:type="spellEnd"/>
      <w:r>
        <w:rPr>
          <w:sz w:val="32"/>
          <w:szCs w:val="32"/>
        </w:rPr>
        <w:t xml:space="preserve">     - член</w:t>
      </w:r>
    </w:p>
    <w:p w:rsidR="003328E5" w:rsidRDefault="003328E5"/>
    <w:sectPr w:rsidR="003328E5" w:rsidSect="00A82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825E0"/>
    <w:rsid w:val="003328E5"/>
    <w:rsid w:val="00A8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E0"/>
    <w:pPr>
      <w:spacing w:after="0" w:line="240" w:lineRule="auto"/>
    </w:pPr>
    <w:rPr>
      <w:rFonts w:ascii="Times New Roman" w:hAnsi="Times New Roman" w:cstheme="majorBid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Kmetstvo</dc:creator>
  <cp:lastModifiedBy>Kmetstvo</cp:lastModifiedBy>
  <cp:revision>1</cp:revision>
  <dcterms:created xsi:type="dcterms:W3CDTF">2019-02-21T06:41:00Z</dcterms:created>
  <dcterms:modified xsi:type="dcterms:W3CDTF">2019-02-21T06:44:00Z</dcterms:modified>
</cp:coreProperties>
</file>